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01" w:rsidRDefault="000E0A01" w:rsidP="000E0A01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О Т Ч Е Т</w:t>
      </w:r>
    </w:p>
    <w:p w:rsidR="000E0A01" w:rsidRDefault="000E0A01" w:rsidP="000E0A01">
      <w:pPr>
        <w:rPr>
          <w:sz w:val="36"/>
          <w:szCs w:val="36"/>
        </w:rPr>
      </w:pPr>
      <w:r>
        <w:rPr>
          <w:sz w:val="36"/>
          <w:szCs w:val="36"/>
        </w:rPr>
        <w:t>за р</w:t>
      </w:r>
      <w:r w:rsidR="002E59F1">
        <w:rPr>
          <w:sz w:val="36"/>
          <w:szCs w:val="36"/>
        </w:rPr>
        <w:t>аботата на  НЧ „СВЕТЛИНА -1927” с.Галатин и библиотеката към него за 2023г.</w:t>
      </w:r>
    </w:p>
    <w:p w:rsidR="000E0A01" w:rsidRDefault="000E0A01" w:rsidP="000E0A01">
      <w:pPr>
        <w:rPr>
          <w:sz w:val="36"/>
          <w:szCs w:val="36"/>
        </w:rPr>
      </w:pPr>
    </w:p>
    <w:p w:rsidR="000E0A01" w:rsidRDefault="000E0A01" w:rsidP="000E0A01">
      <w:pPr>
        <w:jc w:val="left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НЧ „Светлина -1927” с.Галатин и библиотеката към него, поддържа и развива традиционните дейности и услуги на културно-просветния живот в селото. </w:t>
      </w:r>
    </w:p>
    <w:p w:rsidR="000E0A01" w:rsidRPr="00E15DBA" w:rsidRDefault="000E0A01" w:rsidP="00E15DBA">
      <w:pPr>
        <w:ind w:firstLine="708"/>
        <w:jc w:val="left"/>
        <w:rPr>
          <w:sz w:val="32"/>
          <w:szCs w:val="32"/>
        </w:rPr>
      </w:pPr>
    </w:p>
    <w:p w:rsidR="000E0A01" w:rsidRDefault="00E15DBA" w:rsidP="000E0A01">
      <w:pPr>
        <w:ind w:firstLine="708"/>
        <w:jc w:val="left"/>
        <w:rPr>
          <w:sz w:val="32"/>
          <w:szCs w:val="32"/>
        </w:rPr>
      </w:pPr>
      <w:r>
        <w:rPr>
          <w:sz w:val="32"/>
          <w:szCs w:val="32"/>
        </w:rPr>
        <w:t>1</w:t>
      </w:r>
      <w:r w:rsidR="000E0A01">
        <w:rPr>
          <w:sz w:val="32"/>
          <w:szCs w:val="32"/>
        </w:rPr>
        <w:t>.Обучения и семинари</w:t>
      </w:r>
    </w:p>
    <w:p w:rsidR="000E0A01" w:rsidRDefault="002E59F1" w:rsidP="000E0A01">
      <w:pPr>
        <w:jc w:val="left"/>
        <w:rPr>
          <w:sz w:val="32"/>
          <w:szCs w:val="32"/>
        </w:rPr>
      </w:pPr>
      <w:r>
        <w:rPr>
          <w:sz w:val="32"/>
          <w:szCs w:val="32"/>
        </w:rPr>
        <w:t>През 2023</w:t>
      </w:r>
      <w:r w:rsidR="000E0A01">
        <w:rPr>
          <w:sz w:val="32"/>
          <w:szCs w:val="32"/>
        </w:rPr>
        <w:t xml:space="preserve"> г. библиотекаря уч</w:t>
      </w:r>
      <w:r w:rsidR="00ED6987">
        <w:rPr>
          <w:sz w:val="32"/>
          <w:szCs w:val="32"/>
        </w:rPr>
        <w:t>аства в</w:t>
      </w:r>
      <w:r>
        <w:rPr>
          <w:sz w:val="32"/>
          <w:szCs w:val="32"/>
        </w:rPr>
        <w:t xml:space="preserve"> три /3/ обученията и един /1/ семинар на тема „Стопанската дейност и народните читалища” в</w:t>
      </w:r>
      <w:r w:rsidR="001B1707">
        <w:rPr>
          <w:sz w:val="32"/>
          <w:szCs w:val="32"/>
        </w:rPr>
        <w:t xml:space="preserve"> гр.Перник, организиран от  РЕКИЦ гр.Враца.</w:t>
      </w:r>
    </w:p>
    <w:p w:rsidR="000E0A01" w:rsidRDefault="000E0A01" w:rsidP="000E0A01">
      <w:pPr>
        <w:jc w:val="left"/>
        <w:rPr>
          <w:sz w:val="32"/>
          <w:szCs w:val="32"/>
        </w:rPr>
      </w:pPr>
    </w:p>
    <w:p w:rsidR="000E0A01" w:rsidRDefault="000E0A01" w:rsidP="000E0A01">
      <w:pPr>
        <w:ind w:firstLine="708"/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B1707">
        <w:rPr>
          <w:sz w:val="32"/>
          <w:szCs w:val="32"/>
        </w:rPr>
        <w:t>През 2023 г.  са закупени 13</w:t>
      </w:r>
      <w:r>
        <w:rPr>
          <w:sz w:val="32"/>
          <w:szCs w:val="32"/>
        </w:rPr>
        <w:t xml:space="preserve"> бр. библиотечни</w:t>
      </w:r>
      <w:r w:rsidR="00E15DBA">
        <w:rPr>
          <w:sz w:val="32"/>
          <w:szCs w:val="32"/>
        </w:rPr>
        <w:t xml:space="preserve"> </w:t>
      </w:r>
      <w:r w:rsidR="001B1707">
        <w:rPr>
          <w:sz w:val="32"/>
          <w:szCs w:val="32"/>
        </w:rPr>
        <w:t>документи /книги/  от дарения 17</w:t>
      </w:r>
      <w:r w:rsidR="00ED6987">
        <w:rPr>
          <w:sz w:val="32"/>
          <w:szCs w:val="32"/>
        </w:rPr>
        <w:t xml:space="preserve"> бр. /книги/ </w:t>
      </w:r>
      <w:r w:rsidR="001B1707">
        <w:rPr>
          <w:sz w:val="32"/>
          <w:szCs w:val="32"/>
        </w:rPr>
        <w:t xml:space="preserve">, по проект от МК са 83 бр. /книги/., които са обработени и достъпни за потребителите на библиотеката. </w:t>
      </w:r>
      <w:r w:rsidR="002A7A8F">
        <w:rPr>
          <w:sz w:val="32"/>
          <w:szCs w:val="32"/>
        </w:rPr>
        <w:t>Библиотеката има 54 бр. читатели.</w:t>
      </w:r>
    </w:p>
    <w:p w:rsidR="002A7A8F" w:rsidRDefault="002A7A8F" w:rsidP="000E0A01">
      <w:pPr>
        <w:ind w:firstLine="708"/>
        <w:jc w:val="left"/>
        <w:rPr>
          <w:sz w:val="32"/>
          <w:szCs w:val="32"/>
        </w:rPr>
      </w:pPr>
      <w:r>
        <w:rPr>
          <w:sz w:val="32"/>
          <w:szCs w:val="32"/>
        </w:rPr>
        <w:t>Основна дейност на читалището е поддържането на библиотеката.През 2023 г. тя продължи да дава достъп до четене и информираност на по</w:t>
      </w:r>
      <w:r w:rsidR="00FB4739">
        <w:rPr>
          <w:sz w:val="32"/>
          <w:szCs w:val="32"/>
        </w:rPr>
        <w:t>требителите си – ученици,</w:t>
      </w:r>
      <w:r>
        <w:rPr>
          <w:sz w:val="32"/>
          <w:szCs w:val="32"/>
        </w:rPr>
        <w:t xml:space="preserve"> служители</w:t>
      </w:r>
      <w:r w:rsidR="00FB4739">
        <w:rPr>
          <w:sz w:val="32"/>
          <w:szCs w:val="32"/>
        </w:rPr>
        <w:t>, работници и пенсионери.През новата година стартирахме успешно и с желание да осъществим разнообразни дейности. Подредихме изложби от книги по повод честване на годишнини на български и чужди автори.Такива бяха изложбите по повод 175г. от рождението на Христо Ботев- български национален герой</w:t>
      </w:r>
      <w:r w:rsidR="00A03A4E">
        <w:rPr>
          <w:sz w:val="32"/>
          <w:szCs w:val="32"/>
        </w:rPr>
        <w:t xml:space="preserve"> , </w:t>
      </w:r>
      <w:r w:rsidR="00FB4739">
        <w:rPr>
          <w:sz w:val="32"/>
          <w:szCs w:val="32"/>
        </w:rPr>
        <w:t>революционер,</w:t>
      </w:r>
      <w:r w:rsidR="00A03A4E">
        <w:rPr>
          <w:sz w:val="32"/>
          <w:szCs w:val="32"/>
        </w:rPr>
        <w:t xml:space="preserve"> поет и публицист, 160г. от рождението на Алеко Константинов –български писател, 145 г. от рождението на Пейо </w:t>
      </w:r>
      <w:proofErr w:type="spellStart"/>
      <w:r w:rsidR="00A03A4E">
        <w:rPr>
          <w:sz w:val="32"/>
          <w:szCs w:val="32"/>
        </w:rPr>
        <w:t>Крачолов</w:t>
      </w:r>
      <w:proofErr w:type="spellEnd"/>
      <w:r w:rsidR="00A03A4E">
        <w:rPr>
          <w:sz w:val="32"/>
          <w:szCs w:val="32"/>
        </w:rPr>
        <w:t xml:space="preserve"> Яворов –български поет символист и </w:t>
      </w:r>
      <w:r w:rsidR="00A03A4E">
        <w:rPr>
          <w:sz w:val="32"/>
          <w:szCs w:val="32"/>
        </w:rPr>
        <w:lastRenderedPageBreak/>
        <w:t xml:space="preserve">революционер, 100г. от рождението на Ивайло Петров- български писател, автор на повече от 20 книги, </w:t>
      </w:r>
    </w:p>
    <w:p w:rsidR="000E0A01" w:rsidRPr="007751DB" w:rsidRDefault="00A03A4E" w:rsidP="007751DB">
      <w:pPr>
        <w:ind w:firstLine="708"/>
        <w:jc w:val="left"/>
        <w:rPr>
          <w:b/>
          <w:sz w:val="32"/>
          <w:szCs w:val="32"/>
        </w:rPr>
      </w:pPr>
      <w:r>
        <w:rPr>
          <w:sz w:val="32"/>
          <w:szCs w:val="32"/>
        </w:rPr>
        <w:t>Много витрини с фотоси направихме през 2023г. Те се дублират с подредените изложби с книги, но ще посоча някой, като тези посветени на 175 г. от рождението на Христо Ботев, 150г. от гибелт</w:t>
      </w:r>
      <w:r w:rsidR="007751DB">
        <w:rPr>
          <w:sz w:val="32"/>
          <w:szCs w:val="32"/>
        </w:rPr>
        <w:t>а на В</w:t>
      </w:r>
      <w:r>
        <w:rPr>
          <w:sz w:val="32"/>
          <w:szCs w:val="32"/>
        </w:rPr>
        <w:t>асил Левски</w:t>
      </w:r>
      <w:r w:rsidR="007751DB">
        <w:rPr>
          <w:sz w:val="32"/>
          <w:szCs w:val="32"/>
        </w:rPr>
        <w:t>, 24 май деня на славянската писменост и култура, 2 юни- Ден на Ботев и на загиналите за свобода на Отечеството, витрина /кът/ за Съединението на България и за независимостта на България. Беседа за 21 ноември –дена на християнското семейство.Фоайето ни грейна в есенни картини на учениците /децата/ към читалище</w:t>
      </w:r>
    </w:p>
    <w:p w:rsidR="00ED6987" w:rsidRDefault="000E0A01" w:rsidP="00ED698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Обсъждане на книги и колективни чет</w:t>
      </w:r>
      <w:r w:rsidR="00ED6987">
        <w:rPr>
          <w:b/>
          <w:sz w:val="32"/>
          <w:szCs w:val="32"/>
        </w:rPr>
        <w:t>ения</w:t>
      </w:r>
    </w:p>
    <w:p w:rsidR="000E0A01" w:rsidRPr="00ED6987" w:rsidRDefault="000E0A01" w:rsidP="00ED6987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През седмицата на четенето посетихме децата от ЦДГ и им раздадохме детски книжки. След това те  посетиха библиотеката-домът на книгата.С интерес четоха и разглеждаха детски книжки и по-големите деца от селото.</w:t>
      </w:r>
      <w:r w:rsidR="007751DB">
        <w:rPr>
          <w:sz w:val="32"/>
          <w:szCs w:val="32"/>
        </w:rPr>
        <w:t xml:space="preserve">В началото на м.септември закрихме </w:t>
      </w:r>
      <w:r w:rsidR="00DF43AB">
        <w:rPr>
          <w:sz w:val="32"/>
          <w:szCs w:val="32"/>
        </w:rPr>
        <w:t>ваканцията с децата от селото в библиотеката като всеки разказа кое произведение му е станало любимо.</w:t>
      </w:r>
    </w:p>
    <w:p w:rsidR="000E0A01" w:rsidRDefault="000E0A01" w:rsidP="000E0A01">
      <w:pPr>
        <w:ind w:firstLine="708"/>
        <w:jc w:val="both"/>
        <w:rPr>
          <w:sz w:val="32"/>
          <w:szCs w:val="32"/>
        </w:rPr>
      </w:pPr>
    </w:p>
    <w:p w:rsidR="000E0A01" w:rsidRDefault="000E0A01" w:rsidP="000E0A0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BF5330">
        <w:rPr>
          <w:b/>
          <w:sz w:val="32"/>
          <w:szCs w:val="32"/>
        </w:rPr>
        <w:t xml:space="preserve">     Културно-масови събития</w:t>
      </w:r>
      <w:r>
        <w:rPr>
          <w:b/>
          <w:sz w:val="32"/>
          <w:szCs w:val="32"/>
        </w:rPr>
        <w:t>:</w:t>
      </w:r>
    </w:p>
    <w:p w:rsidR="001D6CAC" w:rsidRDefault="000E0A01" w:rsidP="001D6CAC">
      <w:pPr>
        <w:pStyle w:val="a4"/>
        <w:numPr>
          <w:ilvl w:val="0"/>
          <w:numId w:val="1"/>
        </w:numPr>
        <w:jc w:val="both"/>
        <w:rPr>
          <w:b/>
          <w:szCs w:val="32"/>
        </w:rPr>
      </w:pPr>
      <w:r w:rsidRPr="001D6CAC">
        <w:rPr>
          <w:b/>
          <w:szCs w:val="32"/>
        </w:rPr>
        <w:t xml:space="preserve">Презентация </w:t>
      </w:r>
      <w:r w:rsidR="001D6CAC" w:rsidRPr="001D6CAC">
        <w:rPr>
          <w:b/>
          <w:szCs w:val="32"/>
        </w:rPr>
        <w:t>за поета</w:t>
      </w:r>
      <w:r w:rsidRPr="001D6CAC">
        <w:rPr>
          <w:b/>
          <w:szCs w:val="32"/>
        </w:rPr>
        <w:t>–</w:t>
      </w:r>
      <w:r w:rsidR="001D6CAC" w:rsidRPr="001D6CAC">
        <w:rPr>
          <w:b/>
          <w:szCs w:val="32"/>
        </w:rPr>
        <w:t>революционер</w:t>
      </w:r>
      <w:r w:rsidRPr="001D6CAC">
        <w:rPr>
          <w:b/>
          <w:szCs w:val="32"/>
        </w:rPr>
        <w:t>„Христо Боте</w:t>
      </w:r>
      <w:r w:rsidR="001D6CAC" w:rsidRPr="001D6CAC">
        <w:rPr>
          <w:b/>
          <w:szCs w:val="32"/>
        </w:rPr>
        <w:t>в</w:t>
      </w:r>
    </w:p>
    <w:p w:rsidR="00DF43AB" w:rsidRPr="001D6CAC" w:rsidRDefault="00DF43AB" w:rsidP="001D6CAC">
      <w:pPr>
        <w:pStyle w:val="a4"/>
        <w:numPr>
          <w:ilvl w:val="0"/>
          <w:numId w:val="1"/>
        </w:numPr>
        <w:jc w:val="both"/>
        <w:rPr>
          <w:b/>
          <w:szCs w:val="32"/>
        </w:rPr>
      </w:pPr>
      <w:r>
        <w:rPr>
          <w:b/>
          <w:szCs w:val="32"/>
        </w:rPr>
        <w:t>Хвърляне на кръста в реката.</w:t>
      </w:r>
    </w:p>
    <w:p w:rsidR="000E0A01" w:rsidRPr="001D6CAC" w:rsidRDefault="000E0A01" w:rsidP="001D6CAC">
      <w:pPr>
        <w:pStyle w:val="a4"/>
        <w:numPr>
          <w:ilvl w:val="0"/>
          <w:numId w:val="1"/>
        </w:numPr>
        <w:jc w:val="both"/>
        <w:rPr>
          <w:b/>
          <w:szCs w:val="32"/>
        </w:rPr>
      </w:pPr>
      <w:r w:rsidRPr="001D6CAC">
        <w:rPr>
          <w:b/>
          <w:szCs w:val="32"/>
        </w:rPr>
        <w:t>Презентация –„Аз Васил Левски, в Карлово роден…”</w:t>
      </w:r>
    </w:p>
    <w:p w:rsidR="000E0A01" w:rsidRDefault="00DF43AB" w:rsidP="000E0A01">
      <w:pPr>
        <w:ind w:firstLine="708"/>
        <w:jc w:val="left"/>
        <w:rPr>
          <w:szCs w:val="32"/>
        </w:rPr>
      </w:pPr>
      <w:r>
        <w:rPr>
          <w:b/>
          <w:szCs w:val="32"/>
        </w:rPr>
        <w:t>4</w:t>
      </w:r>
      <w:r w:rsidR="001D6CAC">
        <w:rPr>
          <w:b/>
          <w:szCs w:val="32"/>
        </w:rPr>
        <w:t>.”Честита</w:t>
      </w:r>
      <w:r w:rsidR="000E0A01">
        <w:rPr>
          <w:b/>
          <w:szCs w:val="32"/>
        </w:rPr>
        <w:t xml:space="preserve"> баба Марта</w:t>
      </w:r>
      <w:r w:rsidR="001D6CAC">
        <w:rPr>
          <w:b/>
          <w:szCs w:val="32"/>
        </w:rPr>
        <w:t>”</w:t>
      </w:r>
      <w:r w:rsidR="000E0A01">
        <w:rPr>
          <w:b/>
          <w:szCs w:val="32"/>
        </w:rPr>
        <w:t xml:space="preserve"> в чи</w:t>
      </w:r>
      <w:r>
        <w:rPr>
          <w:b/>
          <w:szCs w:val="32"/>
        </w:rPr>
        <w:t>талището и раздаване на мартениц</w:t>
      </w:r>
      <w:r w:rsidR="000E0A01">
        <w:rPr>
          <w:b/>
          <w:szCs w:val="32"/>
        </w:rPr>
        <w:t>и на всеки посетител</w:t>
      </w:r>
      <w:r>
        <w:rPr>
          <w:b/>
          <w:szCs w:val="32"/>
        </w:rPr>
        <w:t xml:space="preserve"> в библиотеката и на децата</w:t>
      </w:r>
      <w:r w:rsidR="00DA5140">
        <w:rPr>
          <w:b/>
          <w:szCs w:val="32"/>
        </w:rPr>
        <w:t xml:space="preserve"> от ДГ „Калина Малина”.</w:t>
      </w:r>
    </w:p>
    <w:p w:rsidR="000E0A01" w:rsidRDefault="00DA5140" w:rsidP="000E0A01">
      <w:pPr>
        <w:ind w:firstLine="708"/>
        <w:jc w:val="left"/>
        <w:rPr>
          <w:b/>
          <w:szCs w:val="32"/>
        </w:rPr>
      </w:pPr>
      <w:r>
        <w:rPr>
          <w:b/>
          <w:szCs w:val="32"/>
        </w:rPr>
        <w:t>5</w:t>
      </w:r>
      <w:r w:rsidR="001D6CAC">
        <w:rPr>
          <w:b/>
          <w:szCs w:val="32"/>
        </w:rPr>
        <w:t>.</w:t>
      </w:r>
      <w:r>
        <w:rPr>
          <w:b/>
          <w:szCs w:val="32"/>
        </w:rPr>
        <w:t xml:space="preserve"> Възпоменание на паметника в селото за </w:t>
      </w:r>
      <w:r w:rsidR="000E0A01">
        <w:rPr>
          <w:b/>
          <w:szCs w:val="32"/>
        </w:rPr>
        <w:t>„3 март –Освобождението</w:t>
      </w:r>
      <w:r>
        <w:rPr>
          <w:b/>
          <w:szCs w:val="32"/>
        </w:rPr>
        <w:t xml:space="preserve">  на </w:t>
      </w:r>
      <w:r w:rsidR="00FE5E7E">
        <w:rPr>
          <w:b/>
          <w:szCs w:val="32"/>
        </w:rPr>
        <w:t>Б</w:t>
      </w:r>
      <w:r w:rsidR="001D6CAC">
        <w:rPr>
          <w:b/>
          <w:szCs w:val="32"/>
        </w:rPr>
        <w:t xml:space="preserve"> </w:t>
      </w:r>
      <w:proofErr w:type="spellStart"/>
      <w:r w:rsidR="001D6CAC">
        <w:rPr>
          <w:b/>
          <w:szCs w:val="32"/>
        </w:rPr>
        <w:t>ългария</w:t>
      </w:r>
      <w:proofErr w:type="spellEnd"/>
      <w:r w:rsidR="00FE5E7E">
        <w:rPr>
          <w:b/>
          <w:szCs w:val="32"/>
        </w:rPr>
        <w:t xml:space="preserve"> от османско иго”</w:t>
      </w:r>
    </w:p>
    <w:p w:rsidR="008208B0" w:rsidRDefault="00DA5140" w:rsidP="000E0A01">
      <w:pPr>
        <w:ind w:firstLine="708"/>
        <w:jc w:val="left"/>
        <w:rPr>
          <w:szCs w:val="32"/>
        </w:rPr>
      </w:pPr>
      <w:r>
        <w:rPr>
          <w:b/>
          <w:szCs w:val="32"/>
        </w:rPr>
        <w:t>6</w:t>
      </w:r>
      <w:r w:rsidR="00FE5E7E">
        <w:rPr>
          <w:b/>
          <w:szCs w:val="32"/>
        </w:rPr>
        <w:t>.</w:t>
      </w:r>
      <w:r w:rsidR="008208B0">
        <w:rPr>
          <w:b/>
          <w:szCs w:val="32"/>
        </w:rPr>
        <w:t>Участвахме на благотворителен общински празник</w:t>
      </w:r>
      <w:r w:rsidR="00112D85">
        <w:rPr>
          <w:b/>
          <w:szCs w:val="32"/>
        </w:rPr>
        <w:t xml:space="preserve"> „Пред Великден на мегдана”</w:t>
      </w:r>
    </w:p>
    <w:p w:rsidR="000E0A01" w:rsidRDefault="00DA5140" w:rsidP="000E0A01">
      <w:pPr>
        <w:ind w:firstLine="708"/>
        <w:jc w:val="left"/>
        <w:rPr>
          <w:b/>
          <w:szCs w:val="32"/>
        </w:rPr>
      </w:pPr>
      <w:r>
        <w:rPr>
          <w:b/>
          <w:szCs w:val="32"/>
        </w:rPr>
        <w:lastRenderedPageBreak/>
        <w:t>7.Посрещане на пролетта в читалището.</w:t>
      </w:r>
    </w:p>
    <w:p w:rsidR="00DA5140" w:rsidRDefault="00DA5140" w:rsidP="000E0A01">
      <w:pPr>
        <w:ind w:firstLine="708"/>
        <w:jc w:val="left"/>
        <w:rPr>
          <w:szCs w:val="32"/>
        </w:rPr>
      </w:pPr>
      <w:r>
        <w:rPr>
          <w:b/>
          <w:szCs w:val="32"/>
        </w:rPr>
        <w:t>8. Общоселско тържество с учениците  за 24 май, ден на славянската писменост и култура.</w:t>
      </w:r>
    </w:p>
    <w:p w:rsidR="000E0A01" w:rsidRDefault="00DA5140" w:rsidP="00112D85">
      <w:pPr>
        <w:ind w:firstLine="708"/>
        <w:jc w:val="both"/>
        <w:rPr>
          <w:b/>
          <w:szCs w:val="32"/>
        </w:rPr>
      </w:pPr>
      <w:r>
        <w:rPr>
          <w:b/>
          <w:szCs w:val="32"/>
        </w:rPr>
        <w:t>9</w:t>
      </w:r>
      <w:r w:rsidR="00FE5E7E">
        <w:rPr>
          <w:b/>
          <w:szCs w:val="32"/>
        </w:rPr>
        <w:t>.</w:t>
      </w:r>
      <w:r w:rsidR="000E0A01">
        <w:rPr>
          <w:b/>
          <w:szCs w:val="32"/>
        </w:rPr>
        <w:t>Съвместно тържество с децат</w:t>
      </w:r>
      <w:r>
        <w:rPr>
          <w:b/>
          <w:szCs w:val="32"/>
        </w:rPr>
        <w:t xml:space="preserve">а от ДГ „Калина Малина” и самодейците </w:t>
      </w:r>
      <w:r w:rsidR="00112D85">
        <w:rPr>
          <w:b/>
          <w:szCs w:val="32"/>
        </w:rPr>
        <w:t>по</w:t>
      </w:r>
      <w:r>
        <w:rPr>
          <w:b/>
          <w:szCs w:val="32"/>
        </w:rPr>
        <w:t xml:space="preserve"> </w:t>
      </w:r>
      <w:r w:rsidR="00112D85">
        <w:rPr>
          <w:b/>
          <w:szCs w:val="32"/>
        </w:rPr>
        <w:t>случай деня на детето.</w:t>
      </w:r>
    </w:p>
    <w:p w:rsidR="009F5C47" w:rsidRDefault="009F5C47" w:rsidP="00112D85">
      <w:pPr>
        <w:ind w:firstLine="708"/>
        <w:jc w:val="both"/>
        <w:rPr>
          <w:b/>
          <w:szCs w:val="32"/>
        </w:rPr>
      </w:pPr>
      <w:r>
        <w:rPr>
          <w:b/>
          <w:szCs w:val="32"/>
        </w:rPr>
        <w:t>10.Участвахме във фолклорния празник „</w:t>
      </w:r>
      <w:proofErr w:type="spellStart"/>
      <w:r>
        <w:rPr>
          <w:b/>
          <w:szCs w:val="32"/>
        </w:rPr>
        <w:t>Ботунския</w:t>
      </w:r>
      <w:proofErr w:type="spellEnd"/>
      <w:r>
        <w:rPr>
          <w:b/>
          <w:szCs w:val="32"/>
        </w:rPr>
        <w:t xml:space="preserve"> славей-Цветан Филипов” с.Краводер.</w:t>
      </w:r>
    </w:p>
    <w:p w:rsidR="000E0A01" w:rsidRDefault="009F5C47" w:rsidP="000E0A01">
      <w:pPr>
        <w:ind w:firstLine="708"/>
        <w:jc w:val="left"/>
        <w:rPr>
          <w:b/>
          <w:szCs w:val="32"/>
        </w:rPr>
      </w:pPr>
      <w:r>
        <w:rPr>
          <w:b/>
          <w:szCs w:val="32"/>
        </w:rPr>
        <w:t>11</w:t>
      </w:r>
      <w:r w:rsidR="00FE5E7E">
        <w:rPr>
          <w:b/>
          <w:szCs w:val="32"/>
        </w:rPr>
        <w:t>.</w:t>
      </w:r>
      <w:r>
        <w:rPr>
          <w:b/>
          <w:szCs w:val="32"/>
        </w:rPr>
        <w:t>Изложба и  п</w:t>
      </w:r>
      <w:r w:rsidR="000E0A01">
        <w:rPr>
          <w:b/>
          <w:szCs w:val="32"/>
        </w:rPr>
        <w:t>резентация-„Княз Александър I Батенберг и Съединението”</w:t>
      </w:r>
    </w:p>
    <w:p w:rsidR="000E0A01" w:rsidRDefault="009F5C47" w:rsidP="000D4DCE">
      <w:pPr>
        <w:ind w:firstLine="708"/>
        <w:jc w:val="both"/>
        <w:rPr>
          <w:szCs w:val="32"/>
        </w:rPr>
      </w:pPr>
      <w:r>
        <w:rPr>
          <w:b/>
          <w:szCs w:val="32"/>
        </w:rPr>
        <w:t>12</w:t>
      </w:r>
      <w:r w:rsidR="00FE5E7E">
        <w:rPr>
          <w:b/>
          <w:szCs w:val="32"/>
        </w:rPr>
        <w:t>.</w:t>
      </w:r>
      <w:r>
        <w:rPr>
          <w:b/>
          <w:szCs w:val="32"/>
        </w:rPr>
        <w:t>Кът и п</w:t>
      </w:r>
      <w:r w:rsidR="000E0A01">
        <w:rPr>
          <w:b/>
          <w:szCs w:val="32"/>
        </w:rPr>
        <w:t>резентация –„Провъзгласяване на Независимостта на Българ</w:t>
      </w:r>
      <w:r w:rsidR="000D4DCE">
        <w:rPr>
          <w:b/>
          <w:szCs w:val="32"/>
        </w:rPr>
        <w:t>ия.”</w:t>
      </w:r>
    </w:p>
    <w:p w:rsidR="000E0A01" w:rsidRDefault="009F5C47" w:rsidP="000E0A01">
      <w:pPr>
        <w:ind w:firstLine="708"/>
        <w:jc w:val="both"/>
        <w:rPr>
          <w:szCs w:val="32"/>
        </w:rPr>
      </w:pPr>
      <w:r>
        <w:rPr>
          <w:b/>
          <w:szCs w:val="32"/>
        </w:rPr>
        <w:t>13</w:t>
      </w:r>
      <w:r w:rsidR="00FE5E7E">
        <w:rPr>
          <w:b/>
          <w:szCs w:val="32"/>
        </w:rPr>
        <w:t>.</w:t>
      </w:r>
      <w:r w:rsidR="00DA5140">
        <w:rPr>
          <w:b/>
          <w:szCs w:val="32"/>
        </w:rPr>
        <w:t>Изложба и презентация</w:t>
      </w:r>
      <w:r w:rsidR="000E0A01">
        <w:rPr>
          <w:b/>
          <w:szCs w:val="32"/>
        </w:rPr>
        <w:t xml:space="preserve"> –„Ден на народните будители, книжовници и революционери на национален дух”.</w:t>
      </w:r>
    </w:p>
    <w:p w:rsidR="00FE5E7E" w:rsidRDefault="009F5C47" w:rsidP="009F5C47">
      <w:pPr>
        <w:ind w:firstLine="708"/>
        <w:jc w:val="left"/>
        <w:rPr>
          <w:b/>
          <w:szCs w:val="32"/>
        </w:rPr>
      </w:pPr>
      <w:r>
        <w:rPr>
          <w:b/>
          <w:szCs w:val="32"/>
        </w:rPr>
        <w:t>14</w:t>
      </w:r>
      <w:r w:rsidR="00FE5E7E">
        <w:rPr>
          <w:b/>
          <w:szCs w:val="32"/>
        </w:rPr>
        <w:t>.</w:t>
      </w:r>
      <w:r w:rsidR="000E0A01">
        <w:rPr>
          <w:b/>
          <w:szCs w:val="32"/>
        </w:rPr>
        <w:t>Беседа-Ден на християнската младеж и семейство.</w:t>
      </w:r>
    </w:p>
    <w:p w:rsidR="000E0A01" w:rsidRDefault="000E0A01" w:rsidP="009F5C47">
      <w:pPr>
        <w:jc w:val="left"/>
        <w:rPr>
          <w:szCs w:val="32"/>
        </w:rPr>
      </w:pPr>
    </w:p>
    <w:p w:rsidR="000E0A01" w:rsidRDefault="000E0A01" w:rsidP="000E0A01">
      <w:pPr>
        <w:rPr>
          <w:color w:val="000000"/>
          <w:sz w:val="36"/>
        </w:rPr>
      </w:pPr>
      <w:r>
        <w:rPr>
          <w:color w:val="000000"/>
          <w:sz w:val="36"/>
        </w:rPr>
        <w:t xml:space="preserve">  </w:t>
      </w:r>
    </w:p>
    <w:p w:rsidR="000E0A01" w:rsidRDefault="000E0A01" w:rsidP="000E0A01">
      <w:pPr>
        <w:rPr>
          <w:color w:val="000000"/>
          <w:sz w:val="36"/>
        </w:rPr>
      </w:pPr>
      <w:r>
        <w:rPr>
          <w:color w:val="000000"/>
          <w:sz w:val="36"/>
        </w:rPr>
        <w:t>Секретар библиотекар:</w:t>
      </w:r>
    </w:p>
    <w:p w:rsidR="00BF5330" w:rsidRDefault="00BF5330" w:rsidP="000E0A01">
      <w:pPr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                    /  П.Гешева/             </w:t>
      </w:r>
    </w:p>
    <w:p w:rsidR="00136F58" w:rsidRDefault="000E0A01" w:rsidP="000E0A01">
      <w:r>
        <w:rPr>
          <w:color w:val="000000"/>
          <w:sz w:val="36"/>
        </w:rPr>
        <w:t xml:space="preserve">                                                                     </w:t>
      </w:r>
    </w:p>
    <w:sectPr w:rsidR="00136F58" w:rsidSect="0013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6EC9"/>
    <w:multiLevelType w:val="hybridMultilevel"/>
    <w:tmpl w:val="CE7A940E"/>
    <w:lvl w:ilvl="0" w:tplc="3C748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01"/>
    <w:rsid w:val="000D4DCE"/>
    <w:rsid w:val="000E0A01"/>
    <w:rsid w:val="00112D85"/>
    <w:rsid w:val="00136F58"/>
    <w:rsid w:val="00154033"/>
    <w:rsid w:val="0016270E"/>
    <w:rsid w:val="001B1707"/>
    <w:rsid w:val="001D37E1"/>
    <w:rsid w:val="001D6CAC"/>
    <w:rsid w:val="002A7A8F"/>
    <w:rsid w:val="002E59F1"/>
    <w:rsid w:val="0031217F"/>
    <w:rsid w:val="00314CF4"/>
    <w:rsid w:val="00647C65"/>
    <w:rsid w:val="007751DB"/>
    <w:rsid w:val="007F05D7"/>
    <w:rsid w:val="008208B0"/>
    <w:rsid w:val="008817BF"/>
    <w:rsid w:val="009F5C47"/>
    <w:rsid w:val="00A03A4E"/>
    <w:rsid w:val="00A172B1"/>
    <w:rsid w:val="00A275CD"/>
    <w:rsid w:val="00AE77BE"/>
    <w:rsid w:val="00AF5A1F"/>
    <w:rsid w:val="00BF5330"/>
    <w:rsid w:val="00DA5140"/>
    <w:rsid w:val="00DF43AB"/>
    <w:rsid w:val="00E15DBA"/>
    <w:rsid w:val="00E45416"/>
    <w:rsid w:val="00ED6987"/>
    <w:rsid w:val="00FB4739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01"/>
    <w:pPr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1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6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01"/>
    <w:pPr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1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2020-08-10T07:44:00Z</cp:lastPrinted>
  <dcterms:created xsi:type="dcterms:W3CDTF">2023-12-21T10:16:00Z</dcterms:created>
  <dcterms:modified xsi:type="dcterms:W3CDTF">2023-12-21T10:16:00Z</dcterms:modified>
</cp:coreProperties>
</file>